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46" w:rsidRPr="0062580A" w:rsidRDefault="007D0ED4">
      <w:pPr>
        <w:pStyle w:val="Tekstpodstawowy"/>
        <w:tabs>
          <w:tab w:val="left" w:pos="6471"/>
        </w:tabs>
        <w:spacing w:before="64"/>
        <w:ind w:left="122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ab/>
      </w:r>
      <w:r w:rsidR="0062580A" w:rsidRPr="0062580A">
        <w:rPr>
          <w:rFonts w:asciiTheme="minorHAnsi" w:hAnsiTheme="minorHAnsi" w:cstheme="minorHAnsi"/>
          <w:color w:val="010101"/>
          <w:sz w:val="24"/>
          <w:szCs w:val="24"/>
        </w:rPr>
        <w:t>Jutrosin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,</w:t>
      </w:r>
      <w:r w:rsidRPr="0062580A">
        <w:rPr>
          <w:rFonts w:asciiTheme="minorHAnsi" w:hAnsiTheme="minorHAnsi" w:cstheme="minorHAnsi"/>
          <w:color w:val="010101"/>
          <w:spacing w:val="32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dnia</w:t>
      </w:r>
      <w:r w:rsidRPr="0062580A">
        <w:rPr>
          <w:rFonts w:asciiTheme="minorHAnsi" w:hAnsiTheme="minorHAnsi" w:cstheme="minorHAnsi"/>
          <w:color w:val="010101"/>
          <w:spacing w:val="30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26.11.2024</w:t>
      </w:r>
      <w:r w:rsidR="00D44BA1">
        <w:rPr>
          <w:rFonts w:asciiTheme="minorHAnsi" w:hAnsiTheme="minorHAnsi" w:cstheme="minorHAnsi"/>
          <w:color w:val="010101"/>
          <w:spacing w:val="5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pacing w:val="-5"/>
          <w:sz w:val="24"/>
          <w:szCs w:val="24"/>
        </w:rPr>
        <w:t>r.</w:t>
      </w:r>
    </w:p>
    <w:p w:rsidR="00AE1C46" w:rsidRPr="0062580A" w:rsidRDefault="00AE1C46">
      <w:pPr>
        <w:pStyle w:val="Tekstpodstawowy"/>
        <w:spacing w:before="20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62580A" w:rsidP="0062580A">
      <w:pPr>
        <w:pStyle w:val="Tytu"/>
        <w:spacing w:line="345" w:lineRule="auto"/>
        <w:ind w:left="0" w:right="-26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pacing w:val="-2"/>
          <w:sz w:val="24"/>
          <w:szCs w:val="24"/>
        </w:rPr>
        <w:t>OGŁ</w:t>
      </w:r>
      <w:r w:rsidR="007D0ED4" w:rsidRPr="0062580A">
        <w:rPr>
          <w:rFonts w:asciiTheme="minorHAnsi" w:hAnsiTheme="minorHAnsi" w:cstheme="minorHAnsi"/>
          <w:color w:val="010101"/>
          <w:spacing w:val="-2"/>
          <w:sz w:val="24"/>
          <w:szCs w:val="24"/>
        </w:rPr>
        <w:t xml:space="preserve">OSZENIE </w:t>
      </w:r>
      <w:r>
        <w:rPr>
          <w:rFonts w:asciiTheme="minorHAnsi" w:hAnsiTheme="minorHAnsi" w:cstheme="minorHAnsi"/>
          <w:color w:val="010101"/>
          <w:spacing w:val="-2"/>
          <w:sz w:val="24"/>
          <w:szCs w:val="24"/>
        </w:rPr>
        <w:br/>
      </w:r>
      <w:r w:rsidR="007D0ED4" w:rsidRPr="0062580A">
        <w:rPr>
          <w:rFonts w:asciiTheme="minorHAnsi" w:hAnsiTheme="minorHAnsi" w:cstheme="minorHAnsi"/>
          <w:color w:val="010101"/>
          <w:spacing w:val="-2"/>
          <w:sz w:val="24"/>
          <w:szCs w:val="24"/>
        </w:rPr>
        <w:t>BURMISTRZA</w:t>
      </w:r>
      <w:r w:rsidR="007D0ED4" w:rsidRPr="0062580A">
        <w:rPr>
          <w:rFonts w:asciiTheme="minorHAnsi" w:hAnsiTheme="minorHAnsi" w:cstheme="minorHAnsi"/>
          <w:color w:val="010101"/>
          <w:spacing w:val="-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pacing w:val="-2"/>
          <w:sz w:val="24"/>
          <w:szCs w:val="24"/>
        </w:rPr>
        <w:t>MIASTA</w:t>
      </w:r>
      <w:r>
        <w:rPr>
          <w:rFonts w:asciiTheme="minorHAnsi" w:hAnsiTheme="minorHAnsi" w:cstheme="minorHAnsi"/>
          <w:color w:val="010101"/>
          <w:spacing w:val="-2"/>
          <w:sz w:val="24"/>
          <w:szCs w:val="24"/>
        </w:rPr>
        <w:t xml:space="preserve"> I GMINY JUTROSIN</w:t>
      </w:r>
    </w:p>
    <w:p w:rsidR="00AE1C46" w:rsidRPr="0062580A" w:rsidRDefault="0062580A" w:rsidP="0062580A">
      <w:pPr>
        <w:pStyle w:val="Tytu"/>
        <w:spacing w:before="238" w:line="300" w:lineRule="auto"/>
        <w:ind w:left="0" w:right="-26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Zasady organizacji dyżuró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 w przedszkolach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prowadzonych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przez </w:t>
      </w:r>
      <w:r>
        <w:rPr>
          <w:rFonts w:asciiTheme="minorHAnsi" w:hAnsiTheme="minorHAnsi" w:cstheme="minorHAnsi"/>
          <w:color w:val="010101"/>
          <w:sz w:val="24"/>
          <w:szCs w:val="24"/>
        </w:rPr>
        <w:t>gminę Jutrosin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br/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w okresie wakacyjnym w 2025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r.</w:t>
      </w:r>
    </w:p>
    <w:p w:rsidR="00AE1C46" w:rsidRPr="0062580A" w:rsidRDefault="00AE1C46">
      <w:pPr>
        <w:pStyle w:val="Tekstpodstawowy"/>
        <w:spacing w:before="22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AE1C46" w:rsidRPr="0062580A" w:rsidRDefault="007D0ED4">
      <w:pPr>
        <w:pStyle w:val="Tekstpodstawowy"/>
        <w:spacing w:line="290" w:lineRule="auto"/>
        <w:ind w:left="120" w:right="135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Przedszkole,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jako placó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wka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nieferyjna, funkcjonuje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przez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cał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y rok, z </w:t>
      </w:r>
      <w:r w:rsidR="0062580A" w:rsidRPr="0062580A">
        <w:rPr>
          <w:rFonts w:asciiTheme="minorHAnsi" w:hAnsiTheme="minorHAnsi" w:cstheme="minorHAnsi"/>
          <w:color w:val="010101"/>
          <w:sz w:val="24"/>
          <w:szCs w:val="24"/>
        </w:rPr>
        <w:t>wyjątkiem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przerw ustalonych przez organ </w:t>
      </w:r>
      <w:r w:rsidR="0062580A" w:rsidRPr="0062580A">
        <w:rPr>
          <w:rFonts w:asciiTheme="minorHAnsi" w:hAnsiTheme="minorHAnsi" w:cstheme="minorHAnsi"/>
          <w:color w:val="010101"/>
          <w:sz w:val="24"/>
          <w:szCs w:val="24"/>
        </w:rPr>
        <w:t>prowadzący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na podstawie § 12 oraz § </w:t>
      </w:r>
      <w:r w:rsidR="0062580A">
        <w:rPr>
          <w:rFonts w:asciiTheme="minorHAnsi" w:hAnsiTheme="minorHAnsi" w:cstheme="minorHAnsi"/>
          <w:color w:val="010101"/>
          <w:sz w:val="24"/>
          <w:szCs w:val="24"/>
        </w:rPr>
        <w:t>18 rozporzą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dzenia Ministra Edukacji Narodowej z dnia 28 l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utego 2019 r. w sprawie szczegół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ow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ej organizacji publicznych szkół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i publicznych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(Dz.U. z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2023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r.,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poz.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2736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 xml:space="preserve">z </w:t>
      </w:r>
      <w:proofErr w:type="spellStart"/>
      <w:r w:rsidR="006367E5">
        <w:rPr>
          <w:rFonts w:asciiTheme="minorHAnsi" w:hAnsiTheme="minorHAnsi" w:cstheme="minorHAnsi"/>
          <w:color w:val="010101"/>
          <w:sz w:val="24"/>
          <w:szCs w:val="24"/>
        </w:rPr>
        <w:t>póź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n</w:t>
      </w:r>
      <w:proofErr w:type="spellEnd"/>
      <w:r w:rsidRPr="0062580A">
        <w:rPr>
          <w:rFonts w:asciiTheme="minorHAnsi" w:hAnsiTheme="minorHAnsi" w:cstheme="minorHAnsi"/>
          <w:color w:val="010101"/>
          <w:sz w:val="24"/>
          <w:szCs w:val="24"/>
        </w:rPr>
        <w:t>. zm.) oraz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wniosków dyrektoró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uzgodnionych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z w:val="24"/>
          <w:szCs w:val="24"/>
        </w:rPr>
        <w:t>z radami rodziców poszczegól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nych przedszkoli.</w:t>
      </w:r>
    </w:p>
    <w:p w:rsidR="00AE1C46" w:rsidRPr="0062580A" w:rsidRDefault="006367E5">
      <w:pPr>
        <w:pStyle w:val="Tekstpodstawowy"/>
        <w:spacing w:before="5" w:line="290" w:lineRule="auto"/>
        <w:ind w:left="123" w:right="116" w:hanging="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Przerwy w działalnoś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ci przeds</w:t>
      </w:r>
      <w:r>
        <w:rPr>
          <w:rFonts w:asciiTheme="minorHAnsi" w:hAnsiTheme="minorHAnsi" w:cstheme="minorHAnsi"/>
          <w:color w:val="010101"/>
          <w:sz w:val="24"/>
          <w:szCs w:val="24"/>
        </w:rPr>
        <w:t>zkola w okresie wakacyjnym związane s</w:t>
      </w:r>
      <w:r w:rsidR="0024647F">
        <w:rPr>
          <w:rFonts w:asciiTheme="minorHAnsi" w:hAnsiTheme="minorHAnsi" w:cstheme="minorHAnsi"/>
          <w:color w:val="010101"/>
          <w:sz w:val="24"/>
          <w:szCs w:val="24"/>
        </w:rPr>
        <w:t>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z prowadzonymi pracami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remontowo-modernizacyjnymi</w:t>
      </w:r>
      <w:r w:rsidR="007D0ED4" w:rsidRPr="0062580A">
        <w:rPr>
          <w:rFonts w:asciiTheme="minorHAnsi" w:hAnsiTheme="minorHAnsi" w:cstheme="minorHAnsi"/>
          <w:color w:val="010101"/>
          <w:spacing w:val="21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oraz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prawem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nauczycieli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do</w:t>
      </w:r>
      <w:r w:rsidR="007D0ED4" w:rsidRPr="0062580A">
        <w:rPr>
          <w:rFonts w:asciiTheme="minorHAnsi" w:hAnsiTheme="minorHAnsi" w:cstheme="minorHAnsi"/>
          <w:color w:val="010101"/>
          <w:spacing w:val="37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urlopu</w:t>
      </w:r>
      <w:r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wypoczynkowego.</w:t>
      </w:r>
    </w:p>
    <w:p w:rsidR="00AE1C46" w:rsidRPr="0062580A" w:rsidRDefault="00AE1C46">
      <w:pPr>
        <w:pStyle w:val="Tekstpodstawowy"/>
        <w:spacing w:before="4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pStyle w:val="Tekstpodstawowy"/>
        <w:spacing w:line="290" w:lineRule="auto"/>
        <w:ind w:left="123" w:right="116" w:firstLine="1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roku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szkolnym</w:t>
      </w:r>
      <w:r w:rsidRPr="0062580A">
        <w:rPr>
          <w:rFonts w:asciiTheme="minorHAnsi" w:hAnsiTheme="minorHAnsi" w:cstheme="minorHAnsi"/>
          <w:color w:val="010101"/>
          <w:spacing w:val="69"/>
          <w:w w:val="105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2024/2025</w:t>
      </w:r>
      <w:r w:rsidRPr="0062580A">
        <w:rPr>
          <w:rFonts w:asciiTheme="minorHAnsi" w:hAnsiTheme="minorHAnsi" w:cstheme="minorHAnsi"/>
          <w:color w:val="010101"/>
          <w:spacing w:val="61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opieka</w:t>
      </w:r>
      <w:r w:rsidRPr="0062580A">
        <w:rPr>
          <w:rFonts w:asciiTheme="minorHAnsi" w:hAnsiTheme="minorHAnsi" w:cstheme="minorHAnsi"/>
          <w:color w:val="010101"/>
          <w:spacing w:val="6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wakacyjna</w:t>
      </w:r>
      <w:r w:rsidRPr="0062580A">
        <w:rPr>
          <w:rFonts w:asciiTheme="minorHAnsi" w:hAnsiTheme="minorHAnsi" w:cstheme="minorHAnsi"/>
          <w:color w:val="010101"/>
          <w:spacing w:val="68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dyżurują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cych</w:t>
      </w:r>
      <w:r w:rsidRPr="0062580A">
        <w:rPr>
          <w:rFonts w:asciiTheme="minorHAnsi" w:hAnsiTheme="minorHAnsi" w:cstheme="minorHAnsi"/>
          <w:color w:val="010101"/>
          <w:spacing w:val="66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przedszkolach,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zgodnie z</w:t>
      </w:r>
      <w:r w:rsidRPr="0062580A">
        <w:rPr>
          <w:rFonts w:asciiTheme="minorHAnsi" w:hAnsiTheme="minorHAnsi" w:cstheme="minorHAnsi"/>
          <w:color w:val="010101"/>
          <w:spacing w:val="-6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Zarzą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dzeniem Nr</w:t>
      </w:r>
      <w:r w:rsidRPr="0062580A">
        <w:rPr>
          <w:rFonts w:asciiTheme="minorHAnsi" w:hAnsiTheme="minorHAnsi" w:cstheme="minorHAnsi"/>
          <w:color w:val="010101"/>
          <w:spacing w:val="-1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0050.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91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.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2024</w:t>
      </w:r>
      <w:r w:rsidRPr="0062580A">
        <w:rPr>
          <w:rFonts w:asciiTheme="minorHAnsi" w:hAnsiTheme="minorHAnsi" w:cstheme="minorHAnsi"/>
          <w:color w:val="010101"/>
          <w:spacing w:val="-1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Burmistrza Miasta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i Gminy Jutrosin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z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dnia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26 listopada 2024</w:t>
      </w:r>
      <w:r w:rsidRPr="0062580A">
        <w:rPr>
          <w:rFonts w:asciiTheme="minorHAnsi" w:hAnsiTheme="minorHAnsi" w:cstheme="minorHAnsi"/>
          <w:color w:val="010101"/>
          <w:spacing w:val="-2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roku w</w:t>
      </w:r>
      <w:r w:rsidRPr="0062580A">
        <w:rPr>
          <w:rFonts w:asciiTheme="minorHAnsi" w:hAnsiTheme="minorHAnsi" w:cstheme="minorHAnsi"/>
          <w:color w:val="010101"/>
          <w:spacing w:val="68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sprawie</w:t>
      </w:r>
      <w:r w:rsidRPr="0062580A">
        <w:rPr>
          <w:rFonts w:asciiTheme="minorHAnsi" w:hAnsiTheme="minorHAnsi" w:cstheme="minorHAnsi"/>
          <w:color w:val="010101"/>
          <w:spacing w:val="75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ustalenia</w:t>
      </w:r>
      <w:r w:rsidRPr="0062580A">
        <w:rPr>
          <w:rFonts w:asciiTheme="minorHAnsi" w:hAnsiTheme="minorHAnsi" w:cstheme="minorHAnsi"/>
          <w:color w:val="010101"/>
          <w:spacing w:val="75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terminó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80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przerw</w:t>
      </w:r>
      <w:r w:rsidRPr="0062580A">
        <w:rPr>
          <w:rFonts w:asciiTheme="minorHAnsi" w:hAnsiTheme="minorHAnsi" w:cstheme="minorHAnsi"/>
          <w:color w:val="010101"/>
          <w:spacing w:val="67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61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pracy</w:t>
      </w:r>
      <w:r w:rsidRPr="0062580A">
        <w:rPr>
          <w:rFonts w:asciiTheme="minorHAnsi" w:hAnsiTheme="minorHAnsi" w:cstheme="minorHAnsi"/>
          <w:color w:val="010101"/>
          <w:spacing w:val="68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77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prowadzonych</w:t>
      </w:r>
      <w:r w:rsidRPr="0062580A">
        <w:rPr>
          <w:rFonts w:asciiTheme="minorHAnsi" w:hAnsiTheme="minorHAnsi" w:cstheme="minorHAnsi"/>
          <w:color w:val="010101"/>
          <w:spacing w:val="24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przez 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gminę Jutrosin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w roku 2025</w:t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, bę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dzie organizowana</w:t>
      </w:r>
      <w:r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="006367E5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br/>
      </w:r>
      <w:r w:rsidR="006367E5">
        <w:rPr>
          <w:rFonts w:asciiTheme="minorHAnsi" w:hAnsiTheme="minorHAnsi" w:cstheme="minorHAnsi"/>
          <w:color w:val="010101"/>
          <w:w w:val="105"/>
          <w:sz w:val="24"/>
          <w:szCs w:val="24"/>
        </w:rPr>
        <w:t>w następują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cych terminach:</w:t>
      </w:r>
    </w:p>
    <w:p w:rsidR="00AE1C46" w:rsidRPr="0062580A" w:rsidRDefault="00AE1C46">
      <w:pPr>
        <w:pStyle w:val="Tekstpodstawowy"/>
        <w:spacing w:before="41" w:after="1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5"/>
        <w:gridCol w:w="3199"/>
        <w:gridCol w:w="1446"/>
        <w:gridCol w:w="1308"/>
      </w:tblGrid>
      <w:tr w:rsidR="00AE1C46" w:rsidRPr="0062580A">
        <w:trPr>
          <w:trHeight w:val="580"/>
        </w:trPr>
        <w:tc>
          <w:tcPr>
            <w:tcW w:w="540" w:type="dxa"/>
            <w:vMerge w:val="restart"/>
          </w:tcPr>
          <w:p w:rsidR="00AE1C46" w:rsidRPr="0062580A" w:rsidRDefault="00AE1C46">
            <w:pPr>
              <w:pStyle w:val="TableParagraph"/>
              <w:spacing w:before="137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10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5"/>
                <w:sz w:val="24"/>
                <w:szCs w:val="24"/>
              </w:rPr>
              <w:t>Lp.</w:t>
            </w:r>
          </w:p>
        </w:tc>
        <w:tc>
          <w:tcPr>
            <w:tcW w:w="2575" w:type="dxa"/>
            <w:vMerge w:val="restart"/>
          </w:tcPr>
          <w:p w:rsidR="00AE1C46" w:rsidRPr="0062580A" w:rsidRDefault="00AE1C46">
            <w:pPr>
              <w:pStyle w:val="TableParagraph"/>
              <w:spacing w:before="137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48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w w:val="105"/>
                <w:sz w:val="24"/>
                <w:szCs w:val="24"/>
              </w:rPr>
              <w:t>Nazwa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9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placó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wki</w:t>
            </w:r>
          </w:p>
        </w:tc>
        <w:tc>
          <w:tcPr>
            <w:tcW w:w="3199" w:type="dxa"/>
            <w:vMerge w:val="restart"/>
          </w:tcPr>
          <w:p w:rsidR="00AE1C46" w:rsidRPr="0062580A" w:rsidRDefault="00AE1C46">
            <w:pPr>
              <w:pStyle w:val="TableParagraph"/>
              <w:spacing w:before="137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E1C46" w:rsidRPr="0062580A" w:rsidRDefault="007D0ED4">
            <w:pPr>
              <w:pStyle w:val="TableParagraph"/>
              <w:ind w:left="84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z w:val="24"/>
                <w:szCs w:val="24"/>
              </w:rPr>
              <w:t>Adres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2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b/>
                <w:color w:val="010101"/>
                <w:spacing w:val="-2"/>
                <w:sz w:val="24"/>
                <w:szCs w:val="24"/>
              </w:rPr>
              <w:t>placó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sz w:val="24"/>
                <w:szCs w:val="24"/>
              </w:rPr>
              <w:t>wki</w:t>
            </w:r>
          </w:p>
        </w:tc>
        <w:tc>
          <w:tcPr>
            <w:tcW w:w="2754" w:type="dxa"/>
            <w:gridSpan w:val="2"/>
            <w:tcBorders>
              <w:right w:val="single" w:sz="4" w:space="0" w:color="000000"/>
            </w:tcBorders>
          </w:tcPr>
          <w:p w:rsidR="00AE1C46" w:rsidRPr="0062580A" w:rsidRDefault="007D0ED4">
            <w:pPr>
              <w:pStyle w:val="TableParagraph"/>
              <w:spacing w:before="17"/>
              <w:ind w:left="65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w w:val="105"/>
                <w:sz w:val="24"/>
                <w:szCs w:val="24"/>
              </w:rPr>
              <w:t>Termin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5"/>
                <w:w w:val="105"/>
                <w:sz w:val="24"/>
                <w:szCs w:val="24"/>
              </w:rPr>
              <w:t xml:space="preserve"> </w:t>
            </w:r>
            <w:r w:rsidR="006367E5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dyż</w:t>
            </w: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w w:val="105"/>
                <w:sz w:val="24"/>
                <w:szCs w:val="24"/>
              </w:rPr>
              <w:t>uru</w:t>
            </w:r>
          </w:p>
          <w:p w:rsidR="00AE1C46" w:rsidRPr="0062580A" w:rsidRDefault="007D0ED4">
            <w:pPr>
              <w:pStyle w:val="TableParagraph"/>
              <w:spacing w:before="63"/>
              <w:ind w:left="73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2"/>
                <w:sz w:val="24"/>
                <w:szCs w:val="24"/>
              </w:rPr>
              <w:t>wakacyjnego</w:t>
            </w:r>
          </w:p>
        </w:tc>
      </w:tr>
      <w:tr w:rsidR="00AE1C46" w:rsidRPr="0062580A">
        <w:trPr>
          <w:trHeight w:val="393"/>
        </w:trPr>
        <w:tc>
          <w:tcPr>
            <w:tcW w:w="540" w:type="dxa"/>
            <w:vMerge/>
            <w:tcBorders>
              <w:top w:val="nil"/>
            </w:tcBorders>
          </w:tcPr>
          <w:p w:rsidR="00AE1C46" w:rsidRPr="0062580A" w:rsidRDefault="00AE1C4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AE1C46" w:rsidRPr="0062580A" w:rsidRDefault="00AE1C4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99" w:type="dxa"/>
            <w:vMerge/>
            <w:tcBorders>
              <w:top w:val="nil"/>
            </w:tcBorders>
          </w:tcPr>
          <w:p w:rsidR="00AE1C46" w:rsidRPr="0062580A" w:rsidRDefault="00AE1C4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6" w:type="dxa"/>
          </w:tcPr>
          <w:p w:rsidR="00AE1C46" w:rsidRPr="0062580A" w:rsidRDefault="007D0ED4">
            <w:pPr>
              <w:pStyle w:val="TableParagraph"/>
              <w:spacing w:before="75"/>
              <w:ind w:left="3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5"/>
                <w:w w:val="105"/>
                <w:sz w:val="24"/>
                <w:szCs w:val="24"/>
              </w:rPr>
              <w:t>od</w:t>
            </w:r>
          </w:p>
        </w:tc>
        <w:tc>
          <w:tcPr>
            <w:tcW w:w="1308" w:type="dxa"/>
            <w:tcBorders>
              <w:right w:val="single" w:sz="4" w:space="0" w:color="000000"/>
            </w:tcBorders>
          </w:tcPr>
          <w:p w:rsidR="00AE1C46" w:rsidRPr="0062580A" w:rsidRDefault="007D0ED4">
            <w:pPr>
              <w:pStyle w:val="TableParagraph"/>
              <w:spacing w:before="75"/>
              <w:ind w:left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b/>
                <w:color w:val="010101"/>
                <w:spacing w:val="-5"/>
                <w:w w:val="105"/>
                <w:sz w:val="24"/>
                <w:szCs w:val="24"/>
              </w:rPr>
              <w:t>do</w:t>
            </w:r>
          </w:p>
        </w:tc>
      </w:tr>
      <w:tr w:rsidR="00D44BA1" w:rsidRPr="0062580A">
        <w:trPr>
          <w:trHeight w:val="791"/>
        </w:trPr>
        <w:tc>
          <w:tcPr>
            <w:tcW w:w="540" w:type="dxa"/>
          </w:tcPr>
          <w:p w:rsidR="00D44BA1" w:rsidRPr="0062580A" w:rsidRDefault="00D44BA1">
            <w:pPr>
              <w:pStyle w:val="TableParagraph"/>
              <w:spacing w:before="22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8A7519">
            <w:pPr>
              <w:pStyle w:val="TableParagraph"/>
              <w:numPr>
                <w:ilvl w:val="0"/>
                <w:numId w:val="2"/>
              </w:numPr>
              <w:spacing w:before="0"/>
              <w:ind w:right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75" w:type="dxa"/>
          </w:tcPr>
          <w:p w:rsidR="00D44BA1" w:rsidRPr="0062580A" w:rsidRDefault="00D44BA1" w:rsidP="00C0721E">
            <w:pPr>
              <w:pStyle w:val="TableParagraph"/>
              <w:tabs>
                <w:tab w:val="left" w:pos="2034"/>
              </w:tabs>
              <w:spacing w:before="116" w:line="295" w:lineRule="auto"/>
              <w:ind w:right="37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Przedszkole </w:t>
            </w: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br/>
            </w:r>
            <w:r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w </w:t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Dubinie</w:t>
            </w:r>
          </w:p>
        </w:tc>
        <w:tc>
          <w:tcPr>
            <w:tcW w:w="3199" w:type="dxa"/>
          </w:tcPr>
          <w:p w:rsidR="00D44BA1" w:rsidRPr="0062580A" w:rsidRDefault="00D44BA1" w:rsidP="00C0721E">
            <w:pPr>
              <w:pStyle w:val="TableParagraph"/>
              <w:spacing w:before="116" w:line="290" w:lineRule="auto"/>
              <w:ind w:left="829" w:right="289" w:hanging="5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              Dubin</w:t>
            </w:r>
            <w:r w:rsidRPr="0062580A">
              <w:rPr>
                <w:rFonts w:asciiTheme="minorHAnsi" w:hAnsiTheme="minorHAnsi" w:cstheme="minorHAnsi"/>
                <w:color w:val="010101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143</w:t>
            </w:r>
            <w:r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br/>
              <w:t>63-930 Jutrosin</w:t>
            </w:r>
          </w:p>
        </w:tc>
        <w:tc>
          <w:tcPr>
            <w:tcW w:w="1446" w:type="dxa"/>
          </w:tcPr>
          <w:p w:rsidR="00D44BA1" w:rsidRPr="0062580A" w:rsidRDefault="00D44BA1" w:rsidP="00C0721E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D44BA1">
            <w:pPr>
              <w:pStyle w:val="TableParagraph"/>
              <w:tabs>
                <w:tab w:val="center" w:pos="723"/>
              </w:tabs>
              <w:ind w:lef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30.06.2025</w:t>
            </w:r>
          </w:p>
        </w:tc>
        <w:tc>
          <w:tcPr>
            <w:tcW w:w="1308" w:type="dxa"/>
          </w:tcPr>
          <w:p w:rsidR="00D44BA1" w:rsidRPr="0062580A" w:rsidRDefault="00D44BA1" w:rsidP="00C0721E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C0721E">
            <w:pPr>
              <w:pStyle w:val="TableParagraph"/>
              <w:ind w:left="3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18.07.2025</w:t>
            </w:r>
          </w:p>
        </w:tc>
      </w:tr>
      <w:tr w:rsidR="00D44BA1" w:rsidRPr="0062580A">
        <w:trPr>
          <w:trHeight w:val="791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 w:rsidR="00D44BA1" w:rsidRPr="0062580A" w:rsidRDefault="00D44BA1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>
            <w:pPr>
              <w:pStyle w:val="TableParagraph"/>
              <w:spacing w:before="0"/>
              <w:ind w:left="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pacing w:val="-5"/>
                <w:sz w:val="24"/>
                <w:szCs w:val="24"/>
              </w:rPr>
              <w:t>2.</w:t>
            </w:r>
          </w:p>
        </w:tc>
        <w:tc>
          <w:tcPr>
            <w:tcW w:w="2575" w:type="dxa"/>
            <w:tcBorders>
              <w:left w:val="single" w:sz="4" w:space="0" w:color="000000"/>
              <w:right w:val="single" w:sz="2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114" w:line="295" w:lineRule="auto"/>
              <w:ind w:left="-518" w:right="3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                   </w:t>
            </w: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Przedszkole</w:t>
            </w:r>
            <w:r w:rsidRPr="0062580A">
              <w:rPr>
                <w:rFonts w:asciiTheme="minorHAnsi" w:hAnsiTheme="minorHAnsi" w:cstheme="minorHAnsi"/>
                <w:color w:val="01010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br/>
              <w:t xml:space="preserve">                  </w:t>
            </w: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w </w:t>
            </w: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Jutrosinie</w:t>
            </w:r>
          </w:p>
        </w:tc>
        <w:tc>
          <w:tcPr>
            <w:tcW w:w="3199" w:type="dxa"/>
            <w:tcBorders>
              <w:left w:val="single" w:sz="2" w:space="0" w:color="000000"/>
              <w:right w:val="single" w:sz="4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114" w:line="290" w:lineRule="auto"/>
              <w:ind w:left="876" w:right="356" w:hanging="43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 xml:space="preserve">   </w:t>
            </w:r>
            <w:r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ul.</w:t>
            </w:r>
            <w:r w:rsidRPr="0062580A">
              <w:rPr>
                <w:rFonts w:asciiTheme="minorHAnsi" w:hAnsiTheme="minorHAnsi" w:cstheme="minorHAnsi"/>
                <w:color w:val="010101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A. Mickiewicza 9</w:t>
            </w:r>
            <w:r w:rsidRPr="0062580A"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63-930 Jutrosin</w:t>
            </w:r>
          </w:p>
        </w:tc>
        <w:tc>
          <w:tcPr>
            <w:tcW w:w="1446" w:type="dxa"/>
            <w:tcBorders>
              <w:left w:val="single" w:sz="4" w:space="0" w:color="000000"/>
              <w:right w:val="single" w:sz="2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C0721E">
            <w:pPr>
              <w:pStyle w:val="TableParagraph"/>
              <w:tabs>
                <w:tab w:val="center" w:pos="723"/>
              </w:tabs>
              <w:ind w:lef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21.07.2025</w:t>
            </w:r>
          </w:p>
        </w:tc>
        <w:tc>
          <w:tcPr>
            <w:tcW w:w="1308" w:type="dxa"/>
            <w:tcBorders>
              <w:left w:val="single" w:sz="2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C0721E">
            <w:pPr>
              <w:pStyle w:val="TableParagraph"/>
              <w:ind w:left="3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08.08.2025</w:t>
            </w:r>
          </w:p>
        </w:tc>
      </w:tr>
      <w:tr w:rsidR="00D44BA1" w:rsidRPr="0062580A">
        <w:trPr>
          <w:trHeight w:val="791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</w:tcPr>
          <w:p w:rsidR="00D44BA1" w:rsidRPr="0062580A" w:rsidRDefault="00D44BA1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>
            <w:pPr>
              <w:pStyle w:val="TableParagraph"/>
              <w:ind w:left="26" w:right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pacing w:val="-5"/>
                <w:w w:val="105"/>
                <w:sz w:val="24"/>
                <w:szCs w:val="24"/>
              </w:rPr>
              <w:t>3.</w:t>
            </w:r>
          </w:p>
        </w:tc>
        <w:tc>
          <w:tcPr>
            <w:tcW w:w="2575" w:type="dxa"/>
            <w:tcBorders>
              <w:left w:val="single" w:sz="4" w:space="0" w:color="000000"/>
              <w:right w:val="single" w:sz="2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115" w:line="295" w:lineRule="auto"/>
              <w:ind w:right="37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Przedszkole</w:t>
            </w:r>
            <w:r w:rsidRPr="0062580A">
              <w:rPr>
                <w:rFonts w:asciiTheme="minorHAnsi" w:hAnsiTheme="minorHAnsi" w:cstheme="minorHAnsi"/>
                <w:color w:val="010101"/>
                <w:spacing w:val="-7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br/>
            </w:r>
            <w:r w:rsidRPr="0062580A"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 xml:space="preserve">w </w:t>
            </w:r>
            <w:r>
              <w:rPr>
                <w:rFonts w:asciiTheme="minorHAnsi" w:hAnsiTheme="minorHAnsi" w:cstheme="minorHAnsi"/>
                <w:color w:val="010101"/>
                <w:sz w:val="24"/>
                <w:szCs w:val="24"/>
              </w:rPr>
              <w:t>Szkaradowie</w:t>
            </w:r>
          </w:p>
        </w:tc>
        <w:tc>
          <w:tcPr>
            <w:tcW w:w="3199" w:type="dxa"/>
            <w:tcBorders>
              <w:left w:val="single" w:sz="2" w:space="0" w:color="000000"/>
              <w:right w:val="single" w:sz="4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120" w:line="285" w:lineRule="auto"/>
              <w:ind w:left="829" w:right="289" w:hanging="50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        Szkaradowo</w:t>
            </w:r>
            <w:r w:rsidRPr="0062580A">
              <w:rPr>
                <w:rFonts w:asciiTheme="minorHAnsi" w:hAnsiTheme="minorHAnsi" w:cstheme="minorHAnsi"/>
                <w:color w:val="010101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193</w:t>
            </w:r>
            <w:r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br/>
            </w:r>
            <w:r w:rsidRPr="0062580A"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10101"/>
                <w:w w:val="105"/>
                <w:sz w:val="24"/>
                <w:szCs w:val="24"/>
              </w:rPr>
              <w:t>63-930 Jutrosin</w:t>
            </w:r>
          </w:p>
        </w:tc>
        <w:tc>
          <w:tcPr>
            <w:tcW w:w="1446" w:type="dxa"/>
            <w:tcBorders>
              <w:left w:val="single" w:sz="4" w:space="0" w:color="000000"/>
              <w:right w:val="single" w:sz="2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C0721E">
            <w:pPr>
              <w:pStyle w:val="TableParagraph"/>
              <w:spacing w:before="0"/>
              <w:ind w:lef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11.08.2025</w:t>
            </w:r>
          </w:p>
        </w:tc>
        <w:tc>
          <w:tcPr>
            <w:tcW w:w="1308" w:type="dxa"/>
            <w:tcBorders>
              <w:left w:val="single" w:sz="2" w:space="0" w:color="000000"/>
            </w:tcBorders>
          </w:tcPr>
          <w:p w:rsidR="00D44BA1" w:rsidRPr="0062580A" w:rsidRDefault="00D44BA1" w:rsidP="00C0721E">
            <w:pPr>
              <w:pStyle w:val="TableParagraph"/>
              <w:spacing w:before="23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44BA1" w:rsidRPr="0062580A" w:rsidRDefault="00D44BA1" w:rsidP="00C0721E">
            <w:pPr>
              <w:pStyle w:val="TableParagraph"/>
              <w:spacing w:before="0"/>
              <w:ind w:left="3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10101"/>
                <w:spacing w:val="-2"/>
                <w:w w:val="105"/>
                <w:sz w:val="24"/>
                <w:szCs w:val="24"/>
              </w:rPr>
              <w:t>29.08.2025</w:t>
            </w:r>
          </w:p>
        </w:tc>
      </w:tr>
    </w:tbl>
    <w:p w:rsidR="00AE1C46" w:rsidRPr="0062580A" w:rsidRDefault="00AE1C46">
      <w:pPr>
        <w:pStyle w:val="Tekstpodstawowy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AE1C46">
      <w:pPr>
        <w:pStyle w:val="Tekstpodstawowy"/>
        <w:spacing w:before="115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spacing w:before="1"/>
        <w:ind w:left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2580A">
        <w:rPr>
          <w:rFonts w:asciiTheme="minorHAnsi" w:hAnsiTheme="minorHAnsi" w:cstheme="minorHAnsi"/>
          <w:b/>
          <w:color w:val="010101"/>
          <w:sz w:val="24"/>
          <w:szCs w:val="24"/>
        </w:rPr>
        <w:t>Zasady</w:t>
      </w:r>
      <w:r w:rsidRPr="0062580A">
        <w:rPr>
          <w:rFonts w:asciiTheme="minorHAnsi" w:hAnsiTheme="minorHAnsi" w:cstheme="minorHAnsi"/>
          <w:b/>
          <w:color w:val="010101"/>
          <w:spacing w:val="-3"/>
          <w:sz w:val="24"/>
          <w:szCs w:val="24"/>
        </w:rPr>
        <w:t xml:space="preserve"> </w:t>
      </w:r>
      <w:r w:rsidR="00735AAA">
        <w:rPr>
          <w:rFonts w:asciiTheme="minorHAnsi" w:hAnsiTheme="minorHAnsi" w:cstheme="minorHAnsi"/>
          <w:b/>
          <w:color w:val="010101"/>
          <w:spacing w:val="-2"/>
          <w:sz w:val="24"/>
          <w:szCs w:val="24"/>
        </w:rPr>
        <w:t>ogól</w:t>
      </w:r>
      <w:r w:rsidRPr="0062580A">
        <w:rPr>
          <w:rFonts w:asciiTheme="minorHAnsi" w:hAnsiTheme="minorHAnsi" w:cstheme="minorHAnsi"/>
          <w:b/>
          <w:color w:val="010101"/>
          <w:spacing w:val="-2"/>
          <w:sz w:val="24"/>
          <w:szCs w:val="24"/>
        </w:rPr>
        <w:t>ne</w:t>
      </w:r>
    </w:p>
    <w:p w:rsidR="00AE1C46" w:rsidRPr="0062580A" w:rsidRDefault="00AE1C46">
      <w:pPr>
        <w:pStyle w:val="Tekstpodstawowy"/>
        <w:spacing w:before="102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AE1C46" w:rsidRPr="0062580A" w:rsidRDefault="00735AAA">
      <w:pPr>
        <w:pStyle w:val="Akapitzlist"/>
        <w:numPr>
          <w:ilvl w:val="0"/>
          <w:numId w:val="1"/>
        </w:numPr>
        <w:tabs>
          <w:tab w:val="left" w:pos="402"/>
          <w:tab w:val="left" w:pos="405"/>
        </w:tabs>
        <w:spacing w:line="33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Dyż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ur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wakacyjny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jest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organizowany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od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B5631A">
        <w:rPr>
          <w:rFonts w:asciiTheme="minorHAnsi" w:hAnsiTheme="minorHAnsi" w:cstheme="minorHAnsi"/>
          <w:color w:val="010101"/>
          <w:sz w:val="24"/>
          <w:szCs w:val="24"/>
        </w:rPr>
        <w:t>30 czerwca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do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B5631A">
        <w:rPr>
          <w:rFonts w:asciiTheme="minorHAnsi" w:hAnsiTheme="minorHAnsi" w:cstheme="minorHAnsi"/>
          <w:color w:val="010101"/>
          <w:sz w:val="24"/>
          <w:szCs w:val="24"/>
        </w:rPr>
        <w:t>29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sierpnia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2025</w:t>
      </w:r>
      <w:r w:rsidR="007D0ED4" w:rsidRPr="0062580A">
        <w:rPr>
          <w:rFonts w:asciiTheme="minorHAnsi" w:hAnsiTheme="minorHAnsi" w:cstheme="minorHAnsi"/>
          <w:color w:val="010101"/>
          <w:spacing w:val="8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r.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dla</w:t>
      </w:r>
      <w:r w:rsidR="007D0ED4" w:rsidRPr="0062580A">
        <w:rPr>
          <w:rFonts w:asciiTheme="minorHAnsi" w:hAnsiTheme="minorHAnsi" w:cstheme="minorHAnsi"/>
          <w:color w:val="010101"/>
          <w:spacing w:val="80"/>
          <w:w w:val="15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dzieci uczęszczają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cych w roku szkolnym 2024/2025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do przedszkoli prowadzonych przez </w:t>
      </w:r>
      <w:r>
        <w:rPr>
          <w:rFonts w:asciiTheme="minorHAnsi" w:hAnsiTheme="minorHAnsi" w:cstheme="minorHAnsi"/>
          <w:color w:val="010101"/>
          <w:sz w:val="24"/>
          <w:szCs w:val="24"/>
        </w:rPr>
        <w:t>gminę Jutrosin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, zgodnie z ustalonymi terminami pr</w:t>
      </w:r>
      <w:r>
        <w:rPr>
          <w:rFonts w:asciiTheme="minorHAnsi" w:hAnsiTheme="minorHAnsi" w:cstheme="minorHAnsi"/>
          <w:color w:val="010101"/>
          <w:sz w:val="24"/>
          <w:szCs w:val="24"/>
        </w:rPr>
        <w:t>zerw w funkcjonowaniu poszczegól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nych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placówek, które został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y</w:t>
      </w:r>
      <w:r w:rsidR="007D0ED4" w:rsidRPr="0062580A">
        <w:rPr>
          <w:rFonts w:asciiTheme="minorHAnsi" w:hAnsiTheme="minorHAnsi" w:cstheme="minorHAnsi"/>
          <w:color w:val="010101"/>
          <w:spacing w:val="2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okreś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lone</w:t>
      </w:r>
      <w:r w:rsidR="007D0ED4" w:rsidRPr="0062580A">
        <w:rPr>
          <w:rFonts w:asciiTheme="minorHAnsi" w:hAnsiTheme="minorHAnsi" w:cstheme="minorHAnsi"/>
          <w:color w:val="010101"/>
          <w:spacing w:val="24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w Zarzą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dzeniu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Nr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0050.91.2024</w:t>
      </w:r>
      <w:r w:rsidR="007D0ED4" w:rsidRPr="0062580A">
        <w:rPr>
          <w:rFonts w:asciiTheme="minorHAnsi" w:hAnsiTheme="minorHAnsi" w:cstheme="minorHAnsi"/>
          <w:color w:val="010101"/>
          <w:spacing w:val="2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Burmistrza</w:t>
      </w:r>
      <w:r w:rsidR="007D0ED4" w:rsidRPr="0062580A">
        <w:rPr>
          <w:rFonts w:asciiTheme="minorHAnsi" w:hAnsiTheme="minorHAnsi" w:cstheme="minorHAnsi"/>
          <w:color w:val="010101"/>
          <w:spacing w:val="29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Miasta</w:t>
      </w:r>
      <w:r w:rsidR="007D0ED4" w:rsidRPr="0062580A">
        <w:rPr>
          <w:rFonts w:asciiTheme="minorHAnsi" w:hAnsiTheme="minorHAnsi" w:cstheme="minorHAnsi"/>
          <w:color w:val="010101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i Gminy Jutrosin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z dnia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26 listopada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sz w:val="24"/>
          <w:szCs w:val="24"/>
        </w:rPr>
        <w:t>2024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r..</w:t>
      </w:r>
    </w:p>
    <w:p w:rsidR="00AE1C46" w:rsidRPr="0062580A" w:rsidRDefault="00AE1C46">
      <w:pPr>
        <w:spacing w:line="336" w:lineRule="auto"/>
        <w:jc w:val="both"/>
        <w:rPr>
          <w:rFonts w:asciiTheme="minorHAnsi" w:hAnsiTheme="minorHAnsi" w:cstheme="minorHAnsi"/>
          <w:sz w:val="24"/>
          <w:szCs w:val="24"/>
        </w:rPr>
        <w:sectPr w:rsidR="00AE1C46" w:rsidRPr="0062580A" w:rsidSect="0062580A">
          <w:type w:val="continuous"/>
          <w:pgSz w:w="11910" w:h="16840"/>
          <w:pgMar w:top="567" w:right="1280" w:bottom="280" w:left="1300" w:header="708" w:footer="708" w:gutter="0"/>
          <w:cols w:space="708"/>
        </w:sectPr>
      </w:pPr>
    </w:p>
    <w:p w:rsidR="00AE1C46" w:rsidRPr="0062580A" w:rsidRDefault="007D0ED4">
      <w:pPr>
        <w:pStyle w:val="Akapitzlist"/>
        <w:numPr>
          <w:ilvl w:val="0"/>
          <w:numId w:val="1"/>
        </w:numPr>
        <w:tabs>
          <w:tab w:val="left" w:pos="402"/>
          <w:tab w:val="left" w:pos="406"/>
        </w:tabs>
        <w:spacing w:before="64" w:line="336" w:lineRule="auto"/>
        <w:ind w:left="406" w:right="122" w:hanging="276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lastRenderedPageBreak/>
        <w:t>Decyzje</w:t>
      </w:r>
      <w:r w:rsidRPr="0062580A">
        <w:rPr>
          <w:rFonts w:asciiTheme="minorHAnsi" w:hAnsiTheme="minorHAnsi" w:cstheme="minorHAnsi"/>
          <w:color w:val="010101"/>
          <w:spacing w:val="6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organizacji</w:t>
      </w:r>
      <w:r w:rsidRPr="0062580A">
        <w:rPr>
          <w:rFonts w:asciiTheme="minorHAnsi" w:hAnsiTheme="minorHAnsi" w:cstheme="minorHAnsi"/>
          <w:color w:val="010101"/>
          <w:spacing w:val="70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działalnoś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</w:t>
      </w:r>
      <w:r w:rsidRPr="0062580A">
        <w:rPr>
          <w:rFonts w:asciiTheme="minorHAnsi" w:hAnsiTheme="minorHAnsi" w:cstheme="minorHAnsi"/>
          <w:color w:val="010101"/>
          <w:spacing w:val="71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poszczegó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</w:rPr>
        <w:t>lnych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przedszkoli</w:t>
      </w:r>
      <w:r w:rsidRPr="0062580A">
        <w:rPr>
          <w:rFonts w:asciiTheme="minorHAnsi" w:hAnsiTheme="minorHAnsi" w:cstheme="minorHAnsi"/>
          <w:color w:val="010101"/>
          <w:spacing w:val="76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okresie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wakacji,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pacing w:val="40"/>
          <w:sz w:val="24"/>
          <w:szCs w:val="24"/>
        </w:rPr>
        <w:br/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w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tym o 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</w:rPr>
        <w:t>ilości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miejsc w przedszkolu w okresie wakacji podejmuje dyrektor 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>uwzględniając</w:t>
      </w:r>
      <w:r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 xml:space="preserve"> realne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 </w:t>
      </w:r>
      <w:r w:rsidR="00350BA8"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>możliwości</w:t>
      </w:r>
      <w:r w:rsidRPr="0062580A">
        <w:rPr>
          <w:rFonts w:asciiTheme="minorHAnsi" w:hAnsiTheme="minorHAnsi" w:cstheme="minorHAnsi"/>
          <w:color w:val="010101"/>
          <w:sz w:val="24"/>
          <w:szCs w:val="24"/>
          <w:u w:val="single" w:color="000000"/>
        </w:rPr>
        <w:t xml:space="preserve"> organizacyjne przedszkola.</w:t>
      </w:r>
    </w:p>
    <w:p w:rsidR="00AE1C46" w:rsidRPr="0062580A" w:rsidRDefault="007D0ED4">
      <w:pPr>
        <w:pStyle w:val="Akapitzlist"/>
        <w:numPr>
          <w:ilvl w:val="0"/>
          <w:numId w:val="1"/>
        </w:numPr>
        <w:tabs>
          <w:tab w:val="left" w:pos="402"/>
          <w:tab w:val="left" w:pos="409"/>
        </w:tabs>
        <w:spacing w:line="333" w:lineRule="auto"/>
        <w:ind w:left="409" w:right="142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Decyzje: o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przyję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ciu dziecka do danego przedszkola w okresi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e wakacji podejmuje dyrektor dyżurują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cego przedszkola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350BA8">
        <w:rPr>
          <w:rFonts w:asciiTheme="minorHAnsi" w:hAnsiTheme="minorHAnsi" w:cstheme="minorHAnsi"/>
          <w:color w:val="010101"/>
          <w:sz w:val="24"/>
          <w:szCs w:val="24"/>
        </w:rPr>
        <w:t>kierując się: zasadą pierwszeń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stwa:</w:t>
      </w:r>
    </w:p>
    <w:p w:rsidR="00AE1C46" w:rsidRPr="0062580A" w:rsidRDefault="007D0ED4">
      <w:pPr>
        <w:pStyle w:val="Akapitzlist"/>
        <w:numPr>
          <w:ilvl w:val="1"/>
          <w:numId w:val="1"/>
        </w:numPr>
        <w:tabs>
          <w:tab w:val="left" w:pos="688"/>
          <w:tab w:val="left" w:pos="690"/>
        </w:tabs>
        <w:spacing w:before="1" w:line="333" w:lineRule="auto"/>
        <w:ind w:right="126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</w:t>
      </w:r>
      <w:r w:rsidR="00006A25">
        <w:rPr>
          <w:rFonts w:asciiTheme="minorHAnsi" w:hAnsiTheme="minorHAnsi" w:cstheme="minorHAnsi"/>
          <w:color w:val="010101"/>
          <w:w w:val="105"/>
          <w:sz w:val="24"/>
          <w:szCs w:val="24"/>
        </w:rPr>
        <w:t>zyjmowania dzieci obojga pracujących rodziców/opiekunów prawnych lub pracują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ceg</w:t>
      </w:r>
      <w:r w:rsidR="00006A25">
        <w:rPr>
          <w:rFonts w:asciiTheme="minorHAnsi" w:hAnsiTheme="minorHAnsi" w:cstheme="minorHAnsi"/>
          <w:color w:val="010101"/>
          <w:w w:val="105"/>
          <w:sz w:val="24"/>
          <w:szCs w:val="24"/>
        </w:rPr>
        <w:t>o rodzica/opiekuna prawnego, któ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ry samotnie wy</w:t>
      </w:r>
      <w:r w:rsidR="00006A25">
        <w:rPr>
          <w:rFonts w:asciiTheme="minorHAnsi" w:hAnsiTheme="minorHAnsi" w:cstheme="minorHAnsi"/>
          <w:color w:val="010101"/>
          <w:w w:val="105"/>
          <w:sz w:val="24"/>
          <w:szCs w:val="24"/>
        </w:rPr>
        <w:t>chowuje dziecko i nie korzystają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cych w tym okresie z urlopu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wypoczynkowego lub wychowawczego i tym samym nie mogą zape</w:t>
      </w:r>
      <w:r w:rsidR="007831BB">
        <w:rPr>
          <w:rFonts w:asciiTheme="minorHAnsi" w:hAnsiTheme="minorHAnsi" w:cstheme="minorHAnsi"/>
          <w:color w:val="010101"/>
          <w:w w:val="105"/>
          <w:sz w:val="24"/>
          <w:szCs w:val="24"/>
        </w:rPr>
        <w:t>wnić opieki swoim dzieciom. Do K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>arty zgłoszenia należy dołączyć zaświadczenie o zatrudnieniu obojga rodziców/opiekunów prawnych lub pracują</w:t>
      </w:r>
      <w:r w:rsidR="00CA4A3B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ceg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>o rodzica/opiekuna prawnego, któ</w:t>
      </w:r>
      <w:r w:rsidR="00CA4A3B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ry samotnie wy</w:t>
      </w:r>
      <w:r w:rsidR="00CA4A3B">
        <w:rPr>
          <w:rFonts w:asciiTheme="minorHAnsi" w:hAnsiTheme="minorHAnsi" w:cstheme="minorHAnsi"/>
          <w:color w:val="010101"/>
          <w:w w:val="105"/>
          <w:sz w:val="24"/>
          <w:szCs w:val="24"/>
        </w:rPr>
        <w:t>chowuje dziecko</w:t>
      </w:r>
      <w:r w:rsidR="007831BB">
        <w:rPr>
          <w:rFonts w:asciiTheme="minorHAnsi" w:hAnsiTheme="minorHAnsi" w:cstheme="minorHAnsi"/>
          <w:color w:val="010101"/>
          <w:w w:val="105"/>
          <w:sz w:val="24"/>
          <w:szCs w:val="24"/>
        </w:rPr>
        <w:t>,</w:t>
      </w:r>
    </w:p>
    <w:p w:rsidR="00AE1C46" w:rsidRPr="0062580A" w:rsidRDefault="007D0ED4">
      <w:pPr>
        <w:pStyle w:val="Akapitzlist"/>
        <w:numPr>
          <w:ilvl w:val="1"/>
          <w:numId w:val="1"/>
        </w:numPr>
        <w:tabs>
          <w:tab w:val="left" w:pos="688"/>
          <w:tab w:val="left" w:pos="690"/>
        </w:tabs>
        <w:spacing w:before="7" w:line="333" w:lineRule="auto"/>
        <w:ind w:right="119" w:hanging="276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przyjmowania na</w:t>
      </w:r>
      <w:r w:rsidRPr="0062580A">
        <w:rPr>
          <w:rFonts w:asciiTheme="minorHAnsi" w:hAnsiTheme="minorHAnsi" w:cstheme="minorHAnsi"/>
          <w:color w:val="010101"/>
          <w:spacing w:val="-1"/>
          <w:sz w:val="24"/>
          <w:szCs w:val="24"/>
        </w:rPr>
        <w:t xml:space="preserve"> 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dyż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ur wakacyjny do</w:t>
      </w:r>
      <w:r w:rsidRPr="0062580A">
        <w:rPr>
          <w:rFonts w:asciiTheme="minorHAnsi" w:hAnsiTheme="minorHAnsi" w:cstheme="minorHAnsi"/>
          <w:color w:val="010101"/>
          <w:spacing w:val="-5"/>
          <w:sz w:val="24"/>
          <w:szCs w:val="24"/>
        </w:rPr>
        <w:t xml:space="preserve"> 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danego przedszkola dzieci uczęszczają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cych</w:t>
      </w:r>
      <w:r w:rsidRPr="0062580A">
        <w:rPr>
          <w:rFonts w:asciiTheme="minorHAnsi" w:hAnsiTheme="minorHAnsi" w:cstheme="minorHAnsi"/>
          <w:color w:val="010101"/>
          <w:spacing w:val="-3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do</w:t>
      </w:r>
      <w:r w:rsidRPr="0062580A">
        <w:rPr>
          <w:rFonts w:asciiTheme="minorHAnsi" w:hAnsiTheme="minorHAnsi" w:cstheme="minorHAnsi"/>
          <w:color w:val="010101"/>
          <w:spacing w:val="-11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 xml:space="preserve">tego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przedszkola w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roku szkolnym 2024/2025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,</w:t>
      </w:r>
      <w:r w:rsidRPr="0062580A">
        <w:rPr>
          <w:rFonts w:asciiTheme="minorHAnsi" w:hAnsiTheme="minorHAnsi" w:cstheme="minorHAnsi"/>
          <w:color w:val="010101"/>
          <w:spacing w:val="-7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tj. do</w:t>
      </w:r>
      <w:r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przedszkola do którego dziecko będzie uczęszczać podczas dyżuru wakacyjnego.</w:t>
      </w:r>
    </w:p>
    <w:p w:rsidR="00AE1C46" w:rsidRPr="0062580A" w:rsidRDefault="007D0ED4">
      <w:pPr>
        <w:pStyle w:val="Akapitzlist"/>
        <w:numPr>
          <w:ilvl w:val="0"/>
          <w:numId w:val="1"/>
        </w:numPr>
        <w:tabs>
          <w:tab w:val="left" w:pos="403"/>
          <w:tab w:val="left" w:pos="406"/>
        </w:tabs>
        <w:spacing w:before="1" w:line="336" w:lineRule="auto"/>
        <w:ind w:left="406" w:right="127" w:hanging="282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Korzystanie z wychowania przedsz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kolnego w przedszkolu odbywa się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: zgodn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ie ze statutem przedszkola i możliwoś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ciami organizacyjnymi danego p</w:t>
      </w:r>
      <w:r w:rsidR="00006A25">
        <w:rPr>
          <w:rFonts w:asciiTheme="minorHAnsi" w:hAnsiTheme="minorHAnsi" w:cstheme="minorHAnsi"/>
          <w:color w:val="010101"/>
          <w:sz w:val="24"/>
          <w:szCs w:val="24"/>
        </w:rPr>
        <w:t>rzedszkola. W pierwszej kolejności przyjmowane są dzieci uczęszczające do przedszkola, które pełni dyż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ur. W przypadku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 xml:space="preserve"> przekroczenia ilości kandydatów w stosunku do iloś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 miejsc w przedszkolu dyrekt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or przeprowadza dodatkowo postę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powanie r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ekrutacyjne dla dzieci nie uczęszczających do tej placówki. Obję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cie dziecka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opieką będzie moż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liwe tylko w przypadku, gdy przedszkole</w:t>
      </w:r>
      <w:r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AA53B5">
        <w:rPr>
          <w:rFonts w:asciiTheme="minorHAnsi" w:hAnsiTheme="minorHAnsi" w:cstheme="minorHAnsi"/>
          <w:color w:val="010101"/>
          <w:sz w:val="24"/>
          <w:szCs w:val="24"/>
        </w:rPr>
        <w:t>będzie dysponował</w:t>
      </w:r>
      <w:r w:rsidRPr="0062580A">
        <w:rPr>
          <w:rFonts w:asciiTheme="minorHAnsi" w:hAnsiTheme="minorHAnsi" w:cstheme="minorHAnsi"/>
          <w:color w:val="010101"/>
          <w:sz w:val="24"/>
          <w:szCs w:val="24"/>
        </w:rPr>
        <w:t>o jeszcze wolnym miejscem.</w:t>
      </w:r>
    </w:p>
    <w:p w:rsidR="00AE1C46" w:rsidRPr="0062580A" w:rsidRDefault="00B64503">
      <w:pPr>
        <w:pStyle w:val="Akapitzlist"/>
        <w:numPr>
          <w:ilvl w:val="0"/>
          <w:numId w:val="1"/>
        </w:numPr>
        <w:tabs>
          <w:tab w:val="left" w:pos="401"/>
          <w:tab w:val="left" w:pos="406"/>
        </w:tabs>
        <w:spacing w:line="338" w:lineRule="auto"/>
        <w:ind w:left="406" w:right="14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Podstawą przyję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cia dzie</w:t>
      </w:r>
      <w:r>
        <w:rPr>
          <w:rFonts w:asciiTheme="minorHAnsi" w:hAnsiTheme="minorHAnsi" w:cstheme="minorHAnsi"/>
          <w:color w:val="010101"/>
          <w:sz w:val="24"/>
          <w:szCs w:val="24"/>
        </w:rPr>
        <w:t>cka jest wykonanie przez rodziców/opiekunów prawnych następujących czynnoś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ci:</w:t>
      </w:r>
    </w:p>
    <w:p w:rsidR="00AE1C46" w:rsidRPr="0062580A" w:rsidRDefault="00B64503">
      <w:pPr>
        <w:pStyle w:val="Akapitzlist"/>
        <w:numPr>
          <w:ilvl w:val="1"/>
          <w:numId w:val="1"/>
        </w:numPr>
        <w:tabs>
          <w:tab w:val="left" w:pos="844"/>
        </w:tabs>
        <w:spacing w:line="336" w:lineRule="auto"/>
        <w:ind w:left="844" w:right="118" w:hanging="36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wypełnienie i podpisanie Karty zgłoszenia dziecka na dyż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ur wakacyjny oraz dostarczenie jej</w:t>
      </w:r>
      <w:r w:rsidR="007D0ED4"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="007D0ED4" w:rsidRPr="0062580A">
        <w:rPr>
          <w:rFonts w:asciiTheme="minorHAnsi" w:hAnsiTheme="minorHAnsi" w:cstheme="minorHAnsi"/>
          <w:color w:val="010101"/>
          <w:spacing w:val="-4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terminie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 xml:space="preserve">od </w:t>
      </w:r>
      <w:r w:rsidR="00D44BA1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19</w:t>
      </w:r>
      <w:r w:rsidR="007D0ED4" w:rsidRPr="0062580A">
        <w:rPr>
          <w:rFonts w:asciiTheme="minorHAnsi" w:hAnsiTheme="minorHAnsi" w:cstheme="minorHAnsi"/>
          <w:b/>
          <w:color w:val="010101"/>
          <w:spacing w:val="-12"/>
          <w:w w:val="105"/>
          <w:sz w:val="24"/>
          <w:szCs w:val="24"/>
          <w:u w:val="single" w:color="000000"/>
        </w:rPr>
        <w:t xml:space="preserve"> </w:t>
      </w:r>
      <w:r w:rsidR="00D44BA1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maja 2025</w:t>
      </w:r>
      <w:r w:rsidR="007D0ED4" w:rsidRPr="0062580A">
        <w:rPr>
          <w:rFonts w:asciiTheme="minorHAnsi" w:hAnsiTheme="minorHAnsi" w:cstheme="minorHAnsi"/>
          <w:b/>
          <w:color w:val="010101"/>
          <w:spacing w:val="-3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r.</w:t>
      </w:r>
      <w:r w:rsidR="007D0ED4" w:rsidRPr="0062580A">
        <w:rPr>
          <w:rFonts w:asciiTheme="minorHAnsi" w:hAnsiTheme="minorHAnsi" w:cstheme="minorHAnsi"/>
          <w:b/>
          <w:color w:val="010101"/>
          <w:spacing w:val="-11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do</w:t>
      </w:r>
      <w:r w:rsidR="007D0ED4" w:rsidRPr="0062580A">
        <w:rPr>
          <w:rFonts w:asciiTheme="minorHAnsi" w:hAnsiTheme="minorHAnsi" w:cstheme="minorHAnsi"/>
          <w:b/>
          <w:color w:val="010101"/>
          <w:spacing w:val="-1"/>
          <w:w w:val="105"/>
          <w:sz w:val="24"/>
          <w:szCs w:val="24"/>
          <w:u w:val="single" w:color="000000"/>
        </w:rPr>
        <w:t xml:space="preserve"> </w:t>
      </w:r>
      <w:r w:rsidR="00D44BA1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6</w:t>
      </w:r>
      <w:r w:rsidR="007D0ED4" w:rsidRPr="0062580A">
        <w:rPr>
          <w:rFonts w:asciiTheme="minorHAnsi" w:hAnsiTheme="minorHAnsi" w:cstheme="minorHAnsi"/>
          <w:b/>
          <w:color w:val="010101"/>
          <w:spacing w:val="-5"/>
          <w:w w:val="105"/>
          <w:sz w:val="24"/>
          <w:szCs w:val="24"/>
          <w:u w:val="single" w:color="000000"/>
        </w:rPr>
        <w:t xml:space="preserve"> </w:t>
      </w:r>
      <w:r w:rsidR="00DB460C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czerwca</w:t>
      </w:r>
      <w:r w:rsidR="00D44BA1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 xml:space="preserve"> 2025</w:t>
      </w:r>
      <w:r w:rsidR="007D0ED4" w:rsidRPr="0062580A">
        <w:rPr>
          <w:rFonts w:asciiTheme="minorHAnsi" w:hAnsiTheme="minorHAnsi" w:cstheme="minorHAnsi"/>
          <w:b/>
          <w:color w:val="010101"/>
          <w:spacing w:val="-3"/>
          <w:w w:val="105"/>
          <w:sz w:val="24"/>
          <w:szCs w:val="24"/>
          <w:u w:val="single" w:color="000000"/>
        </w:rPr>
        <w:t xml:space="preserve"> </w:t>
      </w:r>
      <w:r w:rsidR="007D0ED4" w:rsidRPr="0062580A">
        <w:rPr>
          <w:rFonts w:asciiTheme="minorHAnsi" w:hAnsiTheme="minorHAnsi" w:cstheme="minorHAnsi"/>
          <w:b/>
          <w:color w:val="010101"/>
          <w:w w:val="105"/>
          <w:sz w:val="24"/>
          <w:szCs w:val="24"/>
          <w:u w:val="single" w:color="000000"/>
        </w:rPr>
        <w:t>r.</w:t>
      </w:r>
      <w:r w:rsidR="007D0ED4" w:rsidRPr="0062580A">
        <w:rPr>
          <w:rFonts w:asciiTheme="minorHAnsi" w:hAnsiTheme="minorHAnsi" w:cstheme="minorHAnsi"/>
          <w:b/>
          <w:color w:val="010101"/>
          <w:spacing w:val="-4"/>
          <w:w w:val="105"/>
          <w:sz w:val="24"/>
          <w:szCs w:val="24"/>
        </w:rPr>
        <w:t xml:space="preserve"> </w:t>
      </w:r>
      <w:r w:rsidR="00DB460C">
        <w:rPr>
          <w:rFonts w:asciiTheme="minorHAnsi" w:hAnsiTheme="minorHAnsi" w:cstheme="minorHAnsi"/>
          <w:color w:val="010101"/>
          <w:w w:val="105"/>
          <w:sz w:val="24"/>
          <w:szCs w:val="24"/>
        </w:rPr>
        <w:t>do przedszkola, do któ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rego</w:t>
      </w:r>
      <w:r w:rsidR="007D0ED4" w:rsidRPr="0062580A">
        <w:rPr>
          <w:rFonts w:asciiTheme="minorHAnsi" w:hAnsiTheme="minorHAnsi" w:cstheme="minorHAnsi"/>
          <w:color w:val="010101"/>
          <w:spacing w:val="-16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dziecko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D44BA1">
        <w:rPr>
          <w:rFonts w:asciiTheme="minorHAnsi" w:hAnsiTheme="minorHAnsi" w:cstheme="minorHAnsi"/>
          <w:color w:val="010101"/>
          <w:w w:val="105"/>
          <w:sz w:val="24"/>
          <w:szCs w:val="24"/>
        </w:rPr>
        <w:t>będzie uczęszczać w okresie wakacyjnym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.</w:t>
      </w:r>
      <w:r w:rsidR="007D0ED4" w:rsidRPr="0062580A">
        <w:rPr>
          <w:rFonts w:asciiTheme="minorHAnsi" w:hAnsiTheme="minorHAnsi" w:cstheme="minorHAnsi"/>
          <w:color w:val="010101"/>
          <w:spacing w:val="-16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Rodzice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zainteresowani</w:t>
      </w:r>
      <w:r w:rsidR="007D0ED4" w:rsidRPr="0062580A">
        <w:rPr>
          <w:rFonts w:asciiTheme="minorHAnsi" w:hAnsiTheme="minorHAnsi" w:cstheme="minorHAnsi"/>
          <w:color w:val="010101"/>
          <w:spacing w:val="-15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pobytem swojego dziecka w</w:t>
      </w:r>
      <w:r w:rsidR="007D0ED4" w:rsidRPr="0062580A">
        <w:rPr>
          <w:rFonts w:asciiTheme="minorHAnsi" w:hAnsiTheme="minorHAnsi" w:cstheme="minorHAnsi"/>
          <w:color w:val="010101"/>
          <w:spacing w:val="-1"/>
          <w:w w:val="105"/>
          <w:sz w:val="24"/>
          <w:szCs w:val="24"/>
        </w:rPr>
        <w:t xml:space="preserve"> </w:t>
      </w:r>
      <w:r w:rsidR="00871101">
        <w:rPr>
          <w:rFonts w:asciiTheme="minorHAnsi" w:hAnsiTheme="minorHAnsi" w:cstheme="minorHAnsi"/>
          <w:color w:val="010101"/>
          <w:w w:val="105"/>
          <w:sz w:val="24"/>
          <w:szCs w:val="24"/>
        </w:rPr>
        <w:t>przedszkolu przez dwa miesiące wakacyjne wypełniają i składają trzy karty zgł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oszenia</w:t>
      </w:r>
      <w:r w:rsidR="007831BB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do trzech wybranych placówek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. Po tym</w:t>
      </w:r>
      <w:r w:rsidR="007D0ED4" w:rsidRPr="0062580A">
        <w:rPr>
          <w:rFonts w:asciiTheme="minorHAnsi" w:hAnsiTheme="minorHAnsi" w:cstheme="minorHAnsi"/>
          <w:color w:val="010101"/>
          <w:spacing w:val="40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terminie</w:t>
      </w:r>
      <w:r w:rsidR="00871101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zapisanie dziecka na dyżur wakacyjny może nastąpić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jedynie w</w:t>
      </w:r>
      <w:r w:rsidR="007D0ED4" w:rsidRPr="0062580A">
        <w:rPr>
          <w:rFonts w:asciiTheme="minorHAnsi" w:hAnsiTheme="minorHAnsi" w:cstheme="minorHAnsi"/>
          <w:color w:val="010101"/>
          <w:spacing w:val="-2"/>
          <w:w w:val="105"/>
          <w:sz w:val="24"/>
          <w:szCs w:val="24"/>
        </w:rPr>
        <w:t xml:space="preserve"> </w:t>
      </w:r>
      <w:r w:rsidR="00871101">
        <w:rPr>
          <w:rFonts w:asciiTheme="minorHAnsi" w:hAnsiTheme="minorHAnsi" w:cstheme="minorHAnsi"/>
          <w:color w:val="010101"/>
          <w:w w:val="105"/>
          <w:sz w:val="24"/>
          <w:szCs w:val="24"/>
        </w:rPr>
        <w:t>przypadku, gdy placó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wka dysponuje wolnymi miejscami. Decyzje: w tej sprawie podejmuje dyrektor przedszkola.</w:t>
      </w:r>
    </w:p>
    <w:p w:rsidR="00AE1C46" w:rsidRPr="0062580A" w:rsidRDefault="00871101">
      <w:pPr>
        <w:pStyle w:val="Akapitzlist"/>
        <w:numPr>
          <w:ilvl w:val="1"/>
          <w:numId w:val="1"/>
        </w:numPr>
        <w:tabs>
          <w:tab w:val="left" w:pos="841"/>
          <w:tab w:val="left" w:pos="846"/>
        </w:tabs>
        <w:spacing w:line="333" w:lineRule="auto"/>
        <w:ind w:left="846" w:hanging="35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potwierdzenie przez rodzicó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 korzystania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z miejsca w przedszkolu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w terminie okreś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lonym przez dyrektora przedszkola</w:t>
      </w:r>
      <w:r w:rsidR="0024647F">
        <w:rPr>
          <w:rFonts w:asciiTheme="minorHAnsi" w:hAnsiTheme="minorHAnsi" w:cstheme="minorHAnsi"/>
          <w:color w:val="010101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.</w:t>
      </w:r>
    </w:p>
    <w:p w:rsidR="00AE1C46" w:rsidRPr="0062580A" w:rsidRDefault="00871101">
      <w:pPr>
        <w:pStyle w:val="Akapitzlist"/>
        <w:numPr>
          <w:ilvl w:val="0"/>
          <w:numId w:val="1"/>
        </w:numPr>
        <w:tabs>
          <w:tab w:val="left" w:pos="403"/>
          <w:tab w:val="left" w:pos="406"/>
        </w:tabs>
        <w:spacing w:line="333" w:lineRule="auto"/>
        <w:ind w:left="406" w:right="132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t>Karta zgłoszenia dziecka na dyż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ur</w:t>
      </w:r>
      <w:r>
        <w:rPr>
          <w:rFonts w:asciiTheme="minorHAnsi" w:hAnsiTheme="minorHAnsi" w:cstheme="minorHAnsi"/>
          <w:color w:val="010101"/>
          <w:sz w:val="24"/>
          <w:szCs w:val="24"/>
        </w:rPr>
        <w:t xml:space="preserve"> wakacyjny do przedszkola dostę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pna jest w sekretariacie przedszkola,</w:t>
      </w:r>
      <w:r w:rsidR="007D0ED4" w:rsidRPr="0062580A">
        <w:rPr>
          <w:rFonts w:asciiTheme="minorHAnsi" w:hAnsiTheme="minorHAnsi" w:cstheme="minorHAnsi"/>
          <w:color w:val="010101"/>
          <w:spacing w:val="3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na</w:t>
      </w:r>
      <w:r w:rsidR="007D0ED4" w:rsidRPr="0062580A">
        <w:rPr>
          <w:rFonts w:asciiTheme="minorHAnsi" w:hAnsiTheme="minorHAnsi" w:cstheme="minorHAnsi"/>
          <w:color w:val="010101"/>
          <w:spacing w:val="2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stronie</w:t>
      </w:r>
      <w:r w:rsidR="007D0ED4" w:rsidRPr="0062580A">
        <w:rPr>
          <w:rFonts w:asciiTheme="minorHAnsi" w:hAnsiTheme="minorHAnsi" w:cstheme="minorHAnsi"/>
          <w:color w:val="010101"/>
          <w:spacing w:val="21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internetowej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placó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wki</w:t>
      </w:r>
      <w:r w:rsidR="007D0ED4" w:rsidRPr="0062580A">
        <w:rPr>
          <w:rFonts w:asciiTheme="minorHAnsi" w:hAnsiTheme="minorHAnsi" w:cstheme="minorHAnsi"/>
          <w:color w:val="010101"/>
          <w:spacing w:val="29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oraz</w:t>
      </w:r>
      <w:r w:rsidR="007D0ED4" w:rsidRPr="0062580A">
        <w:rPr>
          <w:rFonts w:asciiTheme="minorHAnsi" w:hAnsiTheme="minorHAnsi" w:cstheme="minorHAnsi"/>
          <w:color w:val="010101"/>
          <w:spacing w:val="2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stanowi</w:t>
      </w:r>
      <w:r w:rsidR="007D0ED4" w:rsidRPr="0062580A">
        <w:rPr>
          <w:rFonts w:asciiTheme="minorHAnsi" w:hAnsiTheme="minorHAnsi" w:cstheme="minorHAnsi"/>
          <w:color w:val="010101"/>
          <w:spacing w:val="29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sz w:val="24"/>
          <w:szCs w:val="24"/>
        </w:rPr>
        <w:t>załą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cznik</w:t>
      </w:r>
      <w:r w:rsidR="007D0ED4" w:rsidRPr="0062580A">
        <w:rPr>
          <w:rFonts w:asciiTheme="minorHAnsi" w:hAnsiTheme="minorHAnsi" w:cstheme="minorHAnsi"/>
          <w:color w:val="010101"/>
          <w:spacing w:val="36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do niniejszych</w:t>
      </w:r>
      <w:r w:rsidR="007D0ED4" w:rsidRPr="0062580A">
        <w:rPr>
          <w:rFonts w:asciiTheme="minorHAnsi" w:hAnsiTheme="minorHAnsi" w:cstheme="minorHAnsi"/>
          <w:color w:val="010101"/>
          <w:spacing w:val="40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sz w:val="24"/>
          <w:szCs w:val="24"/>
        </w:rPr>
        <w:t>zasad.</w:t>
      </w:r>
    </w:p>
    <w:p w:rsidR="007831BB" w:rsidRDefault="007831BB">
      <w:pPr>
        <w:rPr>
          <w:rFonts w:asciiTheme="minorHAnsi" w:hAnsiTheme="minorHAnsi" w:cstheme="minorHAnsi"/>
          <w:color w:val="010101"/>
          <w:sz w:val="24"/>
          <w:szCs w:val="24"/>
        </w:rPr>
      </w:pPr>
      <w:r>
        <w:rPr>
          <w:rFonts w:asciiTheme="minorHAnsi" w:hAnsiTheme="minorHAnsi" w:cstheme="minorHAnsi"/>
          <w:color w:val="010101"/>
          <w:sz w:val="24"/>
          <w:szCs w:val="24"/>
        </w:rPr>
        <w:br w:type="page"/>
      </w:r>
    </w:p>
    <w:p w:rsidR="00AE1C46" w:rsidRPr="00CA4A3B" w:rsidRDefault="00871101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lastRenderedPageBreak/>
        <w:t>Ostateczna informacja dotycząca działania placówek w okresie lipiec-sierpień</w:t>
      </w:r>
      <w:r w:rsidR="00E4568D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2025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r. zostanie</w:t>
      </w:r>
      <w:r w:rsidR="007D0ED4" w:rsidRPr="0062580A">
        <w:rPr>
          <w:rFonts w:asciiTheme="minorHAnsi" w:hAnsiTheme="minorHAnsi" w:cstheme="minorHAnsi"/>
          <w:color w:val="010101"/>
          <w:spacing w:val="-3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podana,</w:t>
      </w:r>
      <w:r w:rsidR="007D0ED4" w:rsidRPr="0062580A">
        <w:rPr>
          <w:rFonts w:asciiTheme="minorHAnsi" w:hAnsiTheme="minorHAnsi" w:cstheme="minorHAnsi"/>
          <w:color w:val="010101"/>
          <w:spacing w:val="-8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po</w:t>
      </w:r>
      <w:r w:rsidR="007D0ED4" w:rsidRPr="0062580A">
        <w:rPr>
          <w:rFonts w:asciiTheme="minorHAnsi" w:hAnsiTheme="minorHAnsi" w:cstheme="minorHAnsi"/>
          <w:color w:val="010101"/>
          <w:spacing w:val="-10"/>
          <w:w w:val="105"/>
          <w:sz w:val="24"/>
          <w:szCs w:val="24"/>
        </w:rPr>
        <w:t xml:space="preserve"> 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analizie zapotrzebowania</w:t>
      </w:r>
      <w:r w:rsidR="007D0ED4" w:rsidRPr="0062580A">
        <w:rPr>
          <w:rFonts w:asciiTheme="minorHAnsi" w:hAnsiTheme="minorHAnsi" w:cstheme="minorHAnsi"/>
          <w:color w:val="010101"/>
          <w:spacing w:val="-8"/>
          <w:w w:val="10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zgł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oszonego przez</w:t>
      </w:r>
      <w:r w:rsidR="007D0ED4" w:rsidRPr="0062580A">
        <w:rPr>
          <w:rFonts w:asciiTheme="minorHAnsi" w:hAnsiTheme="minorHAnsi" w:cstheme="minorHAnsi"/>
          <w:color w:val="010101"/>
          <w:spacing w:val="-2"/>
          <w:w w:val="105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rodzicó</w:t>
      </w:r>
      <w:r w:rsidR="007D0ED4"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w</w:t>
      </w:r>
      <w:r w:rsidR="006624D0"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 tj. </w:t>
      </w:r>
      <w:bookmarkStart w:id="0" w:name="_GoBack"/>
      <w:bookmarkEnd w:id="0"/>
      <w:r w:rsidR="006624D0">
        <w:rPr>
          <w:rFonts w:asciiTheme="minorHAnsi" w:hAnsiTheme="minorHAnsi" w:cstheme="minorHAnsi"/>
          <w:color w:val="010101"/>
          <w:w w:val="105"/>
          <w:sz w:val="24"/>
          <w:szCs w:val="24"/>
        </w:rPr>
        <w:br/>
      </w:r>
      <w:r w:rsidR="006624D0" w:rsidRPr="006624D0">
        <w:rPr>
          <w:rFonts w:asciiTheme="minorHAnsi" w:hAnsiTheme="minorHAnsi" w:cstheme="minorHAnsi"/>
          <w:b/>
          <w:color w:val="010101"/>
          <w:w w:val="105"/>
          <w:sz w:val="24"/>
          <w:szCs w:val="24"/>
        </w:rPr>
        <w:t>do 16.06.2025 r.</w:t>
      </w:r>
      <w:r w:rsidR="007D0ED4" w:rsidRPr="006624D0">
        <w:rPr>
          <w:rFonts w:asciiTheme="minorHAnsi" w:hAnsiTheme="minorHAnsi" w:cstheme="minorHAnsi"/>
          <w:b/>
          <w:color w:val="010101"/>
          <w:w w:val="105"/>
          <w:sz w:val="24"/>
          <w:szCs w:val="24"/>
        </w:rPr>
        <w:t>.</w:t>
      </w:r>
    </w:p>
    <w:p w:rsidR="00CA4A3B" w:rsidRPr="00CA4A3B" w:rsidRDefault="00CA4A3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>Okres dyżuru wakacyjnego nie jest okresem adaptacji dzieci, które będą uczęszczały do przedszkola od 1 września nowego roku szkolnego.</w:t>
      </w:r>
    </w:p>
    <w:p w:rsidR="00CA4A3B" w:rsidRPr="007831BB" w:rsidRDefault="00CA4A3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10101"/>
          <w:w w:val="105"/>
          <w:sz w:val="24"/>
          <w:szCs w:val="24"/>
        </w:rPr>
        <w:t xml:space="preserve">Organ prowadzący nie pokrywa kosztów dowozu dzieci do dyżurujących przedszkoli. </w:t>
      </w:r>
    </w:p>
    <w:p w:rsidR="007831BB" w:rsidRDefault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rPr>
          <w:rFonts w:asciiTheme="minorHAnsi" w:hAnsiTheme="minorHAnsi" w:cstheme="minorHAnsi"/>
          <w:sz w:val="24"/>
          <w:szCs w:val="24"/>
        </w:rPr>
      </w:pPr>
      <w:r w:rsidRPr="007831BB">
        <w:rPr>
          <w:rFonts w:asciiTheme="minorHAnsi" w:hAnsiTheme="minorHAnsi" w:cstheme="minorHAnsi"/>
          <w:sz w:val="24"/>
          <w:szCs w:val="24"/>
        </w:rPr>
        <w:t>Zgodnie z art. 31 Konwencji Praw Dziecka, rodzice/opiekunowie prawni powinni uwzględnić prawo dziecka do wypoczynku i czasu wolnego poprzez zaplanowanie mu przerwy wakacyjnej.</w:t>
      </w:r>
    </w:p>
    <w:p w:rsidR="007831BB" w:rsidRDefault="007831BB" w:rsidP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jc w:val="left"/>
        <w:rPr>
          <w:rFonts w:asciiTheme="minorHAnsi" w:hAnsiTheme="minorHAnsi" w:cstheme="minorHAnsi"/>
          <w:sz w:val="24"/>
          <w:szCs w:val="24"/>
        </w:rPr>
      </w:pPr>
      <w:r w:rsidRPr="007831BB">
        <w:rPr>
          <w:rFonts w:asciiTheme="minorHAnsi" w:hAnsiTheme="minorHAnsi" w:cstheme="minorHAnsi"/>
          <w:sz w:val="24"/>
          <w:szCs w:val="24"/>
        </w:rPr>
        <w:t>W przypadku rezygnacji z dyżuru w wybranej placówce należy ten fakt zgłosić niezwłocznie, nie później niż  7 dni przed rozpoczęciem dyżuru.</w:t>
      </w:r>
    </w:p>
    <w:p w:rsidR="007831BB" w:rsidRDefault="007831BB" w:rsidP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jc w:val="left"/>
        <w:rPr>
          <w:rFonts w:asciiTheme="minorHAnsi" w:hAnsiTheme="minorHAnsi" w:cstheme="minorHAnsi"/>
          <w:sz w:val="24"/>
          <w:szCs w:val="24"/>
        </w:rPr>
      </w:pPr>
      <w:r w:rsidRPr="007831BB">
        <w:rPr>
          <w:rFonts w:asciiTheme="minorHAnsi" w:hAnsiTheme="minorHAnsi" w:cstheme="minorHAnsi"/>
          <w:sz w:val="24"/>
          <w:szCs w:val="24"/>
        </w:rPr>
        <w:t>Rodzice/opiekunowie prawni, a w przypadku osób samotnie wychowujących dziecko – rodzic/ opiekun prawny ponoszą/ponosi koszty związane z pobytem i wyżywieniem dziecka na dyżurze wakacyjnym oraz zobowiązani są do terminowego ich uiszczenia, zgodnie z wysokościami i terminami obowiązującymi w przedszkolu dyżurnym, do którego dziecko zostało zgłoszone.</w:t>
      </w:r>
    </w:p>
    <w:p w:rsidR="00653105" w:rsidRPr="007831BB" w:rsidRDefault="00653105" w:rsidP="007831BB">
      <w:pPr>
        <w:pStyle w:val="Akapitzlist"/>
        <w:numPr>
          <w:ilvl w:val="0"/>
          <w:numId w:val="1"/>
        </w:numPr>
        <w:tabs>
          <w:tab w:val="left" w:pos="402"/>
          <w:tab w:val="left" w:pos="411"/>
        </w:tabs>
        <w:spacing w:line="338" w:lineRule="auto"/>
        <w:ind w:left="411" w:hanging="289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kwestiach nieuregulowanych niniejszym regulaminem obowiązują przepisy zawarte w statucie przedszkola oraz innych obowiązujących w przedszkolu regulaminach.</w:t>
      </w:r>
    </w:p>
    <w:p w:rsidR="00AE1C46" w:rsidRPr="0062580A" w:rsidRDefault="00AE1C46">
      <w:pPr>
        <w:pStyle w:val="Tekstpodstawowy"/>
        <w:spacing w:before="18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pStyle w:val="Tekstpodstawowy"/>
        <w:ind w:left="6558"/>
        <w:jc w:val="left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Burmistrz</w:t>
      </w:r>
      <w:r w:rsidRPr="0062580A">
        <w:rPr>
          <w:rFonts w:asciiTheme="minorHAnsi" w:hAnsiTheme="minorHAnsi" w:cstheme="minorHAnsi"/>
          <w:color w:val="010101"/>
          <w:spacing w:val="2"/>
          <w:w w:val="105"/>
          <w:sz w:val="24"/>
          <w:szCs w:val="24"/>
        </w:rPr>
        <w:t xml:space="preserve"> </w:t>
      </w:r>
      <w:r w:rsidRPr="0062580A">
        <w:rPr>
          <w:rFonts w:asciiTheme="minorHAnsi" w:hAnsiTheme="minorHAnsi" w:cstheme="minorHAnsi"/>
          <w:color w:val="010101"/>
          <w:w w:val="105"/>
          <w:sz w:val="24"/>
          <w:szCs w:val="24"/>
        </w:rPr>
        <w:t>Miasta</w:t>
      </w:r>
      <w:r w:rsidR="0024647F">
        <w:rPr>
          <w:rFonts w:asciiTheme="minorHAnsi" w:hAnsiTheme="minorHAnsi" w:cstheme="minorHAnsi"/>
          <w:color w:val="010101"/>
          <w:spacing w:val="2"/>
          <w:w w:val="105"/>
          <w:sz w:val="24"/>
          <w:szCs w:val="24"/>
        </w:rPr>
        <w:t xml:space="preserve"> i Gminy Jutrosin</w:t>
      </w:r>
    </w:p>
    <w:p w:rsidR="00AE1C46" w:rsidRPr="0062580A" w:rsidRDefault="00AE1C46">
      <w:pPr>
        <w:pStyle w:val="Tekstpodstawowy"/>
        <w:spacing w:before="94"/>
        <w:jc w:val="left"/>
        <w:rPr>
          <w:rFonts w:asciiTheme="minorHAnsi" w:hAnsiTheme="minorHAnsi" w:cstheme="minorHAnsi"/>
          <w:sz w:val="24"/>
          <w:szCs w:val="24"/>
        </w:rPr>
      </w:pPr>
    </w:p>
    <w:p w:rsidR="00AE1C46" w:rsidRPr="0062580A" w:rsidRDefault="007D0ED4">
      <w:pPr>
        <w:pStyle w:val="Tekstpodstawowy"/>
        <w:ind w:left="6587"/>
        <w:jc w:val="left"/>
        <w:rPr>
          <w:rFonts w:asciiTheme="minorHAnsi" w:hAnsiTheme="minorHAnsi" w:cstheme="minorHAnsi"/>
          <w:sz w:val="24"/>
          <w:szCs w:val="24"/>
        </w:rPr>
      </w:pPr>
      <w:r w:rsidRPr="0062580A">
        <w:rPr>
          <w:rFonts w:asciiTheme="minorHAnsi" w:hAnsiTheme="minorHAnsi" w:cstheme="minorHAnsi"/>
          <w:color w:val="010101"/>
          <w:sz w:val="24"/>
          <w:szCs w:val="24"/>
        </w:rPr>
        <w:t>/-/</w:t>
      </w:r>
      <w:r w:rsidRPr="0062580A">
        <w:rPr>
          <w:rFonts w:asciiTheme="minorHAnsi" w:hAnsiTheme="minorHAnsi" w:cstheme="minorHAnsi"/>
          <w:color w:val="010101"/>
          <w:spacing w:val="59"/>
          <w:w w:val="150"/>
          <w:sz w:val="24"/>
          <w:szCs w:val="24"/>
        </w:rPr>
        <w:t xml:space="preserve"> </w:t>
      </w:r>
      <w:r w:rsidR="0024647F">
        <w:rPr>
          <w:rFonts w:asciiTheme="minorHAnsi" w:hAnsiTheme="minorHAnsi" w:cstheme="minorHAnsi"/>
          <w:color w:val="010101"/>
          <w:sz w:val="24"/>
          <w:szCs w:val="24"/>
        </w:rPr>
        <w:t>Romuald Krzyżosiak</w:t>
      </w:r>
    </w:p>
    <w:sectPr w:rsidR="00AE1C46" w:rsidRPr="0062580A">
      <w:pgSz w:w="11910" w:h="16840"/>
      <w:pgMar w:top="134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6EB"/>
    <w:multiLevelType w:val="hybridMultilevel"/>
    <w:tmpl w:val="47F845FC"/>
    <w:lvl w:ilvl="0" w:tplc="34C02146">
      <w:start w:val="1"/>
      <w:numFmt w:val="decimal"/>
      <w:lvlText w:val="%1."/>
      <w:lvlJc w:val="left"/>
      <w:pPr>
        <w:ind w:left="405" w:hanging="286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9"/>
        <w:sz w:val="21"/>
        <w:szCs w:val="21"/>
        <w:lang w:val="pl-PL" w:eastAsia="en-US" w:bidi="ar-SA"/>
      </w:rPr>
    </w:lvl>
    <w:lvl w:ilvl="1" w:tplc="D7103470">
      <w:start w:val="1"/>
      <w:numFmt w:val="decimal"/>
      <w:lvlText w:val="%2)"/>
      <w:lvlJc w:val="left"/>
      <w:pPr>
        <w:ind w:left="690" w:hanging="288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2"/>
        <w:sz w:val="21"/>
        <w:szCs w:val="21"/>
        <w:lang w:val="pl-PL" w:eastAsia="en-US" w:bidi="ar-SA"/>
      </w:rPr>
    </w:lvl>
    <w:lvl w:ilvl="2" w:tplc="16F8AABE">
      <w:numFmt w:val="bullet"/>
      <w:lvlText w:val="•"/>
      <w:lvlJc w:val="left"/>
      <w:pPr>
        <w:ind w:left="840" w:hanging="288"/>
      </w:pPr>
      <w:rPr>
        <w:rFonts w:hint="default"/>
        <w:lang w:val="pl-PL" w:eastAsia="en-US" w:bidi="ar-SA"/>
      </w:rPr>
    </w:lvl>
    <w:lvl w:ilvl="3" w:tplc="BB64827A">
      <w:numFmt w:val="bullet"/>
      <w:lvlText w:val="•"/>
      <w:lvlJc w:val="left"/>
      <w:pPr>
        <w:ind w:left="1900" w:hanging="288"/>
      </w:pPr>
      <w:rPr>
        <w:rFonts w:hint="default"/>
        <w:lang w:val="pl-PL" w:eastAsia="en-US" w:bidi="ar-SA"/>
      </w:rPr>
    </w:lvl>
    <w:lvl w:ilvl="4" w:tplc="FB06A57A">
      <w:numFmt w:val="bullet"/>
      <w:lvlText w:val="•"/>
      <w:lvlJc w:val="left"/>
      <w:pPr>
        <w:ind w:left="2961" w:hanging="288"/>
      </w:pPr>
      <w:rPr>
        <w:rFonts w:hint="default"/>
        <w:lang w:val="pl-PL" w:eastAsia="en-US" w:bidi="ar-SA"/>
      </w:rPr>
    </w:lvl>
    <w:lvl w:ilvl="5" w:tplc="BA1EB5A2">
      <w:numFmt w:val="bullet"/>
      <w:lvlText w:val="•"/>
      <w:lvlJc w:val="left"/>
      <w:pPr>
        <w:ind w:left="4022" w:hanging="288"/>
      </w:pPr>
      <w:rPr>
        <w:rFonts w:hint="default"/>
        <w:lang w:val="pl-PL" w:eastAsia="en-US" w:bidi="ar-SA"/>
      </w:rPr>
    </w:lvl>
    <w:lvl w:ilvl="6" w:tplc="81AE6AF0">
      <w:numFmt w:val="bullet"/>
      <w:lvlText w:val="•"/>
      <w:lvlJc w:val="left"/>
      <w:pPr>
        <w:ind w:left="5083" w:hanging="288"/>
      </w:pPr>
      <w:rPr>
        <w:rFonts w:hint="default"/>
        <w:lang w:val="pl-PL" w:eastAsia="en-US" w:bidi="ar-SA"/>
      </w:rPr>
    </w:lvl>
    <w:lvl w:ilvl="7" w:tplc="08B6A426">
      <w:numFmt w:val="bullet"/>
      <w:lvlText w:val="•"/>
      <w:lvlJc w:val="left"/>
      <w:pPr>
        <w:ind w:left="6144" w:hanging="288"/>
      </w:pPr>
      <w:rPr>
        <w:rFonts w:hint="default"/>
        <w:lang w:val="pl-PL" w:eastAsia="en-US" w:bidi="ar-SA"/>
      </w:rPr>
    </w:lvl>
    <w:lvl w:ilvl="8" w:tplc="C36CA0C8">
      <w:numFmt w:val="bullet"/>
      <w:lvlText w:val="•"/>
      <w:lvlJc w:val="left"/>
      <w:pPr>
        <w:ind w:left="7204" w:hanging="288"/>
      </w:pPr>
      <w:rPr>
        <w:rFonts w:hint="default"/>
        <w:lang w:val="pl-PL" w:eastAsia="en-US" w:bidi="ar-SA"/>
      </w:rPr>
    </w:lvl>
  </w:abstractNum>
  <w:abstractNum w:abstractNumId="1">
    <w:nsid w:val="575E733F"/>
    <w:multiLevelType w:val="hybridMultilevel"/>
    <w:tmpl w:val="F79A5C80"/>
    <w:lvl w:ilvl="0" w:tplc="9062AD26">
      <w:start w:val="1"/>
      <w:numFmt w:val="decimal"/>
      <w:lvlText w:val="%1."/>
      <w:lvlJc w:val="left"/>
      <w:pPr>
        <w:ind w:left="381" w:hanging="360"/>
      </w:pPr>
      <w:rPr>
        <w:rFonts w:hint="default"/>
        <w:color w:val="010101"/>
        <w:w w:val="110"/>
      </w:rPr>
    </w:lvl>
    <w:lvl w:ilvl="1" w:tplc="04150019" w:tentative="1">
      <w:start w:val="1"/>
      <w:numFmt w:val="lowerLetter"/>
      <w:lvlText w:val="%2."/>
      <w:lvlJc w:val="left"/>
      <w:pPr>
        <w:ind w:left="1101" w:hanging="360"/>
      </w:pPr>
    </w:lvl>
    <w:lvl w:ilvl="2" w:tplc="0415001B" w:tentative="1">
      <w:start w:val="1"/>
      <w:numFmt w:val="lowerRoman"/>
      <w:lvlText w:val="%3."/>
      <w:lvlJc w:val="right"/>
      <w:pPr>
        <w:ind w:left="1821" w:hanging="180"/>
      </w:pPr>
    </w:lvl>
    <w:lvl w:ilvl="3" w:tplc="0415000F" w:tentative="1">
      <w:start w:val="1"/>
      <w:numFmt w:val="decimal"/>
      <w:lvlText w:val="%4."/>
      <w:lvlJc w:val="left"/>
      <w:pPr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ind w:left="61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E1C46"/>
    <w:rsid w:val="00006A25"/>
    <w:rsid w:val="0024647F"/>
    <w:rsid w:val="00350BA8"/>
    <w:rsid w:val="005D5EB4"/>
    <w:rsid w:val="0062580A"/>
    <w:rsid w:val="006367E5"/>
    <w:rsid w:val="00653105"/>
    <w:rsid w:val="006624D0"/>
    <w:rsid w:val="00735AAA"/>
    <w:rsid w:val="007831BB"/>
    <w:rsid w:val="007C61F9"/>
    <w:rsid w:val="007D0ED4"/>
    <w:rsid w:val="00871101"/>
    <w:rsid w:val="008A7519"/>
    <w:rsid w:val="00AA53B5"/>
    <w:rsid w:val="00AE1C46"/>
    <w:rsid w:val="00B5631A"/>
    <w:rsid w:val="00B64503"/>
    <w:rsid w:val="00CA4A3B"/>
    <w:rsid w:val="00D44BA1"/>
    <w:rsid w:val="00DB460C"/>
    <w:rsid w:val="00E4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1"/>
      <w:szCs w:val="21"/>
    </w:rPr>
  </w:style>
  <w:style w:type="paragraph" w:styleId="Tytu">
    <w:name w:val="Title"/>
    <w:basedOn w:val="Normalny"/>
    <w:uiPriority w:val="1"/>
    <w:qFormat/>
    <w:pPr>
      <w:ind w:left="2817" w:right="247" w:hanging="2674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406" w:right="124" w:hanging="28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1"/>
      <w:szCs w:val="21"/>
    </w:rPr>
  </w:style>
  <w:style w:type="paragraph" w:styleId="Tytu">
    <w:name w:val="Title"/>
    <w:basedOn w:val="Normalny"/>
    <w:uiPriority w:val="1"/>
    <w:qFormat/>
    <w:pPr>
      <w:ind w:left="2817" w:right="247" w:hanging="2674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406" w:right="124" w:hanging="286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Zasady dy|urów wakacyjnych w przedszkolach 2024.pdf</vt:lpstr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Zasady dy|urów wakacyjnych w przedszkolach 2024.pdf</dc:title>
  <dc:creator>Kinga Szymkowiak</dc:creator>
  <cp:lastModifiedBy>Kinga Szymkowiak</cp:lastModifiedBy>
  <cp:revision>4</cp:revision>
  <dcterms:created xsi:type="dcterms:W3CDTF">2024-11-26T12:42:00Z</dcterms:created>
  <dcterms:modified xsi:type="dcterms:W3CDTF">2025-04-23T11:26:00Z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LastSaved">
    <vt:filetime>2023-12-08T00:00:00Z</vt:filetime>
  </property>
  <property fmtid="{D5CDD505-2E9C-101B-9397-08002B2CF9AE}" pid="4" name="Producer">
    <vt:lpwstr>Microsoft: Print To PDF</vt:lpwstr>
  </property>
</Properties>
</file>